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A81" w:rsidRDefault="00C24A81" w:rsidP="00C24A81">
      <w:r>
        <w:t xml:space="preserve">  "General Decision Number: MD20210039 01/15/2021</w:t>
      </w:r>
    </w:p>
    <w:p w:rsidR="00C24A81" w:rsidRDefault="00C24A81" w:rsidP="00C24A81"/>
    <w:p w:rsidR="00C24A81" w:rsidRDefault="00C24A81" w:rsidP="00C24A81">
      <w:r>
        <w:t>Superseded General Decision Number: MD20200039</w:t>
      </w:r>
    </w:p>
    <w:p w:rsidR="00C24A81" w:rsidRDefault="00C24A81" w:rsidP="00C24A81"/>
    <w:p w:rsidR="00C24A81" w:rsidRDefault="00C24A81" w:rsidP="00C24A81">
      <w:r>
        <w:t>State: Maryland</w:t>
      </w:r>
    </w:p>
    <w:p w:rsidR="00C24A81" w:rsidRDefault="00C24A81" w:rsidP="00C24A81"/>
    <w:p w:rsidR="00C24A81" w:rsidRDefault="00C24A81" w:rsidP="00C24A81">
      <w:r>
        <w:t>Construction Type: Building</w:t>
      </w:r>
    </w:p>
    <w:p w:rsidR="00C24A81" w:rsidRDefault="00C24A81" w:rsidP="00C24A81"/>
    <w:p w:rsidR="00C24A81" w:rsidRDefault="00C24A81" w:rsidP="00C24A81">
      <w:r>
        <w:t>County: Anne Arundel County in Maryland.</w:t>
      </w:r>
    </w:p>
    <w:p w:rsidR="00C24A81" w:rsidRDefault="00C24A81" w:rsidP="00C24A81"/>
    <w:p w:rsidR="00C24A81" w:rsidRDefault="00C24A81" w:rsidP="00C24A81">
      <w:r>
        <w:t>BUILDING CONSTRUCTION PROJECTS (does not include single family</w:t>
      </w:r>
    </w:p>
    <w:p w:rsidR="00C24A81" w:rsidRDefault="00C24A81" w:rsidP="00C24A81">
      <w:r>
        <w:t>homes or apartments up to and including 4 stories).</w:t>
      </w:r>
    </w:p>
    <w:p w:rsidR="00C24A81" w:rsidRDefault="00C24A81" w:rsidP="00C24A81"/>
    <w:p w:rsidR="00C24A81" w:rsidRDefault="00C24A81" w:rsidP="00C24A81">
      <w:r>
        <w:t>Note: Under Executive Order (EO) 13658, an hourly minimum wage</w:t>
      </w:r>
    </w:p>
    <w:p w:rsidR="00C24A81" w:rsidRDefault="00C24A81" w:rsidP="00C24A81">
      <w:r>
        <w:t>of $10.95 for calendar year 2021 applies to all contracts</w:t>
      </w:r>
    </w:p>
    <w:p w:rsidR="00C24A81" w:rsidRDefault="00C24A81" w:rsidP="00C24A81">
      <w:r>
        <w:t>subject to the Davis-Bacon Act for which the contract is</w:t>
      </w:r>
    </w:p>
    <w:p w:rsidR="00C24A81" w:rsidRDefault="00C24A81" w:rsidP="00C24A81">
      <w:r>
        <w:t>awarded (and any solicitation was issued) on or after January</w:t>
      </w:r>
    </w:p>
    <w:p w:rsidR="00C24A81" w:rsidRDefault="00C24A81" w:rsidP="00C24A81">
      <w:r>
        <w:t>1, 2015.  If this contract is covered by the EO, the contractor</w:t>
      </w:r>
    </w:p>
    <w:p w:rsidR="00C24A81" w:rsidRDefault="00C24A81" w:rsidP="00C24A81">
      <w:r>
        <w:t>must pay all workers in any classification listed on this wage</w:t>
      </w:r>
    </w:p>
    <w:p w:rsidR="00C24A81" w:rsidRDefault="00C24A81" w:rsidP="00C24A81">
      <w:r>
        <w:t>determination at least $10.95 per hour (or the applicable wage</w:t>
      </w:r>
    </w:p>
    <w:p w:rsidR="00C24A81" w:rsidRDefault="00C24A81" w:rsidP="00C24A81">
      <w:r>
        <w:t>rate listed on this wage determination, if it is higher) for</w:t>
      </w:r>
    </w:p>
    <w:p w:rsidR="00C24A81" w:rsidRDefault="00C24A81" w:rsidP="00C24A81">
      <w:r>
        <w:t>all hours spent performing on the contract in calendar year</w:t>
      </w:r>
    </w:p>
    <w:p w:rsidR="00C24A81" w:rsidRDefault="00C24A81" w:rsidP="00C24A81">
      <w:r>
        <w:t>2021.  If this contract is covered by the EO and a</w:t>
      </w:r>
    </w:p>
    <w:p w:rsidR="00C24A81" w:rsidRDefault="00C24A81" w:rsidP="00C24A81">
      <w:r>
        <w:t>classification considered necessary for performance of work on</w:t>
      </w:r>
    </w:p>
    <w:p w:rsidR="00C24A81" w:rsidRDefault="00C24A81" w:rsidP="00C24A81">
      <w:r>
        <w:t>the contract does not appear on this wage determination, the</w:t>
      </w:r>
    </w:p>
    <w:p w:rsidR="00C24A81" w:rsidRDefault="00C24A81" w:rsidP="00C24A81">
      <w:r>
        <w:t>contractor must pay workers in that classification at least the</w:t>
      </w:r>
    </w:p>
    <w:p w:rsidR="00C24A81" w:rsidRDefault="00C24A81" w:rsidP="00C24A81">
      <w:r>
        <w:t>wage rate determined through the conformance process set forth</w:t>
      </w:r>
    </w:p>
    <w:p w:rsidR="00C24A81" w:rsidRDefault="00C24A81" w:rsidP="00C24A81">
      <w:r>
        <w:t xml:space="preserve">in 29 CFR 5.5(a)(1)(ii) (or the EO minimum wage </w:t>
      </w:r>
      <w:proofErr w:type="spellStart"/>
      <w:proofErr w:type="gramStart"/>
      <w:r>
        <w:t>rate,if</w:t>
      </w:r>
      <w:proofErr w:type="spellEnd"/>
      <w:proofErr w:type="gramEnd"/>
      <w:r>
        <w:t xml:space="preserve"> it is</w:t>
      </w:r>
    </w:p>
    <w:p w:rsidR="00C24A81" w:rsidRDefault="00C24A81" w:rsidP="00C24A81">
      <w:r>
        <w:t>higher than the conformed wage rate).  The EO minimum wage rate</w:t>
      </w:r>
    </w:p>
    <w:p w:rsidR="00C24A81" w:rsidRDefault="00C24A81" w:rsidP="00C24A81">
      <w:r>
        <w:lastRenderedPageBreak/>
        <w:t>will be adjusted annually.  Please note that this EO applies to</w:t>
      </w:r>
    </w:p>
    <w:p w:rsidR="00C24A81" w:rsidRDefault="00C24A81" w:rsidP="00C24A81">
      <w:r>
        <w:t>the above-mentioned types of contracts entered into by the</w:t>
      </w:r>
    </w:p>
    <w:p w:rsidR="00C24A81" w:rsidRDefault="00C24A81" w:rsidP="00C24A81">
      <w:r>
        <w:t>federal government that are subject to the Davis-Bacon Act</w:t>
      </w:r>
    </w:p>
    <w:p w:rsidR="00C24A81" w:rsidRDefault="00C24A81" w:rsidP="00C24A81">
      <w:r>
        <w:t>itself, but it does not apply to contracts subject only to the</w:t>
      </w:r>
    </w:p>
    <w:p w:rsidR="00C24A81" w:rsidRDefault="00C24A81" w:rsidP="00C24A81">
      <w:r>
        <w:t>Davis-Bacon Related Acts, including those set forth at 29 CFR</w:t>
      </w:r>
    </w:p>
    <w:p w:rsidR="00C24A81" w:rsidRDefault="00C24A81" w:rsidP="00C24A81">
      <w:r>
        <w:t>5.1(a)(</w:t>
      </w:r>
      <w:proofErr w:type="gramStart"/>
      <w:r>
        <w:t>2)-(</w:t>
      </w:r>
      <w:proofErr w:type="gramEnd"/>
      <w:r>
        <w:t>60). Additional information on contractor</w:t>
      </w:r>
    </w:p>
    <w:p w:rsidR="00C24A81" w:rsidRDefault="00C24A81" w:rsidP="00C24A81">
      <w:r>
        <w:t>requirements and worker protections under the EO is available</w:t>
      </w:r>
    </w:p>
    <w:p w:rsidR="00C24A81" w:rsidRDefault="00C24A81" w:rsidP="00C24A81">
      <w:r>
        <w:t>at www.dol.gov/whd/govcontracts.</w:t>
      </w:r>
    </w:p>
    <w:p w:rsidR="00C24A81" w:rsidRDefault="00C24A81" w:rsidP="00C24A81"/>
    <w:p w:rsidR="00C24A81" w:rsidRDefault="00C24A81" w:rsidP="00C24A81"/>
    <w:p w:rsidR="00C24A81" w:rsidRDefault="00C24A81" w:rsidP="00C24A81">
      <w:r>
        <w:t>Modification Number     Publication Date</w:t>
      </w:r>
    </w:p>
    <w:p w:rsidR="00C24A81" w:rsidRDefault="00C24A81" w:rsidP="00C24A81">
      <w:r>
        <w:t xml:space="preserve">          0              01/01/2021</w:t>
      </w:r>
    </w:p>
    <w:p w:rsidR="00C24A81" w:rsidRDefault="00C24A81" w:rsidP="00C24A81">
      <w:r>
        <w:t xml:space="preserve">          1              01/08/2021</w:t>
      </w:r>
    </w:p>
    <w:p w:rsidR="00C24A81" w:rsidRDefault="00C24A81" w:rsidP="00C24A81">
      <w:r>
        <w:t xml:space="preserve">          2              01/15/2021</w:t>
      </w:r>
    </w:p>
    <w:p w:rsidR="00C24A81" w:rsidRDefault="00C24A81" w:rsidP="00C24A81"/>
    <w:p w:rsidR="00C24A81" w:rsidRDefault="00C24A81" w:rsidP="00C24A81">
      <w:r>
        <w:t xml:space="preserve"> CARP0197-004 09/01/2020</w:t>
      </w:r>
    </w:p>
    <w:p w:rsidR="00C24A81" w:rsidRDefault="00C24A81" w:rsidP="00C24A81"/>
    <w:p w:rsidR="00C24A81" w:rsidRDefault="00C24A81" w:rsidP="00C24A81">
      <w:r>
        <w:t xml:space="preserve">                                  Rates          Fringes</w:t>
      </w:r>
    </w:p>
    <w:p w:rsidR="00C24A81" w:rsidRDefault="00C24A81" w:rsidP="00C24A81"/>
    <w:p w:rsidR="00C24A81" w:rsidRDefault="00C24A81" w:rsidP="00C24A81">
      <w:r>
        <w:t xml:space="preserve">CARPENTER (Including Drywall   </w:t>
      </w:r>
    </w:p>
    <w:p w:rsidR="00C24A81" w:rsidRDefault="00C24A81" w:rsidP="00C24A81">
      <w:r>
        <w:t xml:space="preserve">Hanging, Form Work and Metal   </w:t>
      </w:r>
    </w:p>
    <w:p w:rsidR="00C24A81" w:rsidRDefault="00C24A81" w:rsidP="00C24A81">
      <w:r>
        <w:t xml:space="preserve">Stud </w:t>
      </w:r>
      <w:proofErr w:type="gramStart"/>
      <w:r>
        <w:t>Installation(</w:t>
      </w:r>
      <w:proofErr w:type="gramEnd"/>
      <w:r>
        <w:t xml:space="preserve">Excluding   </w:t>
      </w:r>
    </w:p>
    <w:p w:rsidR="00C24A81" w:rsidRDefault="00C24A81" w:rsidP="00C24A81">
      <w:proofErr w:type="gramStart"/>
      <w:r>
        <w:t>Acoustical)......................</w:t>
      </w:r>
      <w:proofErr w:type="gramEnd"/>
      <w:r>
        <w:t>$ 29.25            13.79</w:t>
      </w:r>
    </w:p>
    <w:p w:rsidR="00C24A81" w:rsidRDefault="00C24A81" w:rsidP="00C24A81">
      <w:r>
        <w:t>----------------------------------------------------------------</w:t>
      </w:r>
    </w:p>
    <w:p w:rsidR="00C24A81" w:rsidRDefault="00C24A81" w:rsidP="00C24A81">
      <w:r>
        <w:t xml:space="preserve"> CARP0219-001 05/01/2019</w:t>
      </w:r>
    </w:p>
    <w:p w:rsidR="00C24A81" w:rsidRDefault="00C24A81" w:rsidP="00C24A81"/>
    <w:p w:rsidR="00C24A81" w:rsidRDefault="00C24A81" w:rsidP="00C24A81">
      <w:r>
        <w:t xml:space="preserve">                                  Rates          Fringes</w:t>
      </w:r>
      <w:bookmarkStart w:id="0" w:name="_GoBack"/>
      <w:bookmarkEnd w:id="0"/>
    </w:p>
    <w:p w:rsidR="00C24A81" w:rsidRDefault="00C24A81" w:rsidP="00C24A81"/>
    <w:p w:rsidR="00C24A81" w:rsidRDefault="00C24A81" w:rsidP="00C24A81">
      <w:r>
        <w:t>MILLWRIGHT.......................$ 35.99            11.23</w:t>
      </w:r>
    </w:p>
    <w:p w:rsidR="00C24A81" w:rsidRDefault="00C24A81" w:rsidP="00C24A81">
      <w:r>
        <w:lastRenderedPageBreak/>
        <w:t>----------------------------------------------------------------</w:t>
      </w:r>
    </w:p>
    <w:p w:rsidR="00C24A81" w:rsidRDefault="00C24A81" w:rsidP="00C24A81">
      <w:r>
        <w:t xml:space="preserve"> CARP0441-002 05/01/2020</w:t>
      </w:r>
    </w:p>
    <w:p w:rsidR="00C24A81" w:rsidRDefault="00C24A81" w:rsidP="00C24A81"/>
    <w:p w:rsidR="00C24A81" w:rsidRDefault="00C24A81" w:rsidP="00C24A81"/>
    <w:p w:rsidR="00C24A81" w:rsidRDefault="00C24A81" w:rsidP="00C24A81">
      <w:r>
        <w:t>----------------------------------------------------------------</w:t>
      </w:r>
    </w:p>
    <w:p w:rsidR="00C24A81" w:rsidRDefault="00C24A81" w:rsidP="00C24A81">
      <w:r>
        <w:t xml:space="preserve"> ELEC0024-012 11/29/2020</w:t>
      </w:r>
    </w:p>
    <w:p w:rsidR="00C24A81" w:rsidRDefault="00C24A81" w:rsidP="00C24A81"/>
    <w:p w:rsidR="00C24A81" w:rsidRDefault="00C24A81" w:rsidP="00C24A81">
      <w:r>
        <w:t xml:space="preserve">                              </w:t>
      </w:r>
      <w:r>
        <w:t xml:space="preserve">           </w:t>
      </w:r>
      <w:r>
        <w:t xml:space="preserve">    Rates          Fringes</w:t>
      </w:r>
    </w:p>
    <w:p w:rsidR="00C24A81" w:rsidRDefault="00C24A81" w:rsidP="00C24A81"/>
    <w:p w:rsidR="00C24A81" w:rsidRDefault="00C24A81" w:rsidP="00C24A81">
      <w:r>
        <w:t xml:space="preserve">ELECTRICIAN (Including low   </w:t>
      </w:r>
    </w:p>
    <w:p w:rsidR="00C24A81" w:rsidRDefault="00C24A81" w:rsidP="00C24A81">
      <w:r>
        <w:t xml:space="preserve">voltage wiring for and   </w:t>
      </w:r>
    </w:p>
    <w:p w:rsidR="00C24A81" w:rsidRDefault="00C24A81" w:rsidP="00C24A81">
      <w:r>
        <w:t xml:space="preserve">installation of alarms; HVAC   </w:t>
      </w:r>
    </w:p>
    <w:p w:rsidR="00C24A81" w:rsidRDefault="00C24A81" w:rsidP="00C24A81">
      <w:proofErr w:type="gramStart"/>
      <w:r>
        <w:t>controls)........................</w:t>
      </w:r>
      <w:proofErr w:type="gramEnd"/>
      <w:r>
        <w:t>$ 40.25      5.25%+16.44</w:t>
      </w:r>
    </w:p>
    <w:p w:rsidR="00C24A81" w:rsidRDefault="00C24A81" w:rsidP="00C24A81">
      <w:r>
        <w:t>----------------------------------------------------------------</w:t>
      </w:r>
    </w:p>
    <w:p w:rsidR="00C24A81" w:rsidRDefault="00C24A81" w:rsidP="00C24A81">
      <w:r>
        <w:t xml:space="preserve"> ELEC0024-013 05/31/2020</w:t>
      </w:r>
    </w:p>
    <w:p w:rsidR="00C24A81" w:rsidRDefault="00C24A81" w:rsidP="00C24A81"/>
    <w:p w:rsidR="00C24A81" w:rsidRDefault="00C24A81" w:rsidP="00C24A81">
      <w:r>
        <w:t xml:space="preserve">                                </w:t>
      </w:r>
      <w:r>
        <w:t xml:space="preserve">                        </w:t>
      </w:r>
      <w:r>
        <w:t xml:space="preserve">  Rates          Fringes</w:t>
      </w:r>
    </w:p>
    <w:p w:rsidR="00C24A81" w:rsidRDefault="00C24A81" w:rsidP="00C24A81"/>
    <w:p w:rsidR="00C24A81" w:rsidRDefault="00C24A81" w:rsidP="00C24A81">
      <w:r>
        <w:t xml:space="preserve">ELECTRICIAN (Communication   </w:t>
      </w:r>
    </w:p>
    <w:p w:rsidR="00C24A81" w:rsidRDefault="00C24A81" w:rsidP="00C24A81">
      <w:r>
        <w:t xml:space="preserve">and Sound </w:t>
      </w:r>
      <w:proofErr w:type="gramStart"/>
      <w:r>
        <w:t>Equipment).............</w:t>
      </w:r>
      <w:proofErr w:type="gramEnd"/>
      <w:r>
        <w:t>$ 28.63      4.75%+14.12</w:t>
      </w:r>
    </w:p>
    <w:p w:rsidR="00C24A81" w:rsidRDefault="00C24A81" w:rsidP="00C24A81"/>
    <w:p w:rsidR="00C24A81" w:rsidRDefault="00C24A81" w:rsidP="00C24A81">
      <w:r>
        <w:t xml:space="preserve">  PAID HOLIDAYS: New Year's Day, Memorial Day, Fourth of July,</w:t>
      </w:r>
    </w:p>
    <w:p w:rsidR="00C24A81" w:rsidRDefault="00C24A81" w:rsidP="00C24A81">
      <w:r>
        <w:t xml:space="preserve">  Labor Day, Veterans Day, Thanksgiving Day, Day after</w:t>
      </w:r>
    </w:p>
    <w:p w:rsidR="00C24A81" w:rsidRDefault="00C24A81" w:rsidP="00C24A81">
      <w:r>
        <w:t xml:space="preserve">  Thanksgiving, Christmas Day</w:t>
      </w:r>
    </w:p>
    <w:p w:rsidR="00C24A81" w:rsidRDefault="00C24A81" w:rsidP="00C24A81"/>
    <w:p w:rsidR="00C24A81" w:rsidRDefault="00C24A81" w:rsidP="00C24A81">
      <w:r>
        <w:t>----------------------------------------------------------------</w:t>
      </w:r>
    </w:p>
    <w:p w:rsidR="00C24A81" w:rsidRDefault="00C24A81" w:rsidP="00C24A81">
      <w:r>
        <w:t xml:space="preserve"> ENGI0037-026 04/01/2020</w:t>
      </w:r>
    </w:p>
    <w:p w:rsidR="00C24A81" w:rsidRDefault="00C24A81" w:rsidP="00C24A81"/>
    <w:p w:rsidR="00C24A81" w:rsidRDefault="00C24A81" w:rsidP="00C24A81">
      <w:r>
        <w:t xml:space="preserve">                                  Rates          Fringes</w:t>
      </w:r>
    </w:p>
    <w:p w:rsidR="00C24A81" w:rsidRDefault="00C24A81" w:rsidP="00C24A81"/>
    <w:p w:rsidR="00C24A81" w:rsidRDefault="00C24A81" w:rsidP="00C24A81">
      <w:r>
        <w:t xml:space="preserve">OPERATOR:  Bobcat/Skid   </w:t>
      </w:r>
    </w:p>
    <w:p w:rsidR="00C24A81" w:rsidRDefault="00C24A81" w:rsidP="00C24A81">
      <w:r>
        <w:t>Steer/Skid Loader................$ 29.08          13.05+a</w:t>
      </w:r>
    </w:p>
    <w:p w:rsidR="00C24A81" w:rsidRDefault="00C24A81" w:rsidP="00C24A81">
      <w:r>
        <w:t>OPERATOR:  Bulldozer.............$ 31.03          13.05+a</w:t>
      </w:r>
    </w:p>
    <w:p w:rsidR="00C24A81" w:rsidRDefault="00C24A81" w:rsidP="00C24A81">
      <w:r>
        <w:t>OPERATOR:  Excavator.............$ 31.03          13.05+a</w:t>
      </w:r>
    </w:p>
    <w:p w:rsidR="00C24A81" w:rsidRDefault="00C24A81" w:rsidP="00C24A81">
      <w:r>
        <w:t>OPERATOR:  Forklift..............$ 31.03          13.05+a</w:t>
      </w:r>
    </w:p>
    <w:p w:rsidR="00C24A81" w:rsidRDefault="00C24A81" w:rsidP="00C24A81">
      <w:r>
        <w:t xml:space="preserve">OPERATOR:  </w:t>
      </w:r>
      <w:proofErr w:type="spellStart"/>
      <w:r>
        <w:t>Gradall</w:t>
      </w:r>
      <w:proofErr w:type="spellEnd"/>
      <w:r>
        <w:t>...............$ 31.03          13.05+a</w:t>
      </w:r>
    </w:p>
    <w:p w:rsidR="00C24A81" w:rsidRDefault="00C24A81" w:rsidP="00C24A81">
      <w:r>
        <w:t xml:space="preserve">OPERATOR:  </w:t>
      </w:r>
      <w:proofErr w:type="gramStart"/>
      <w:r>
        <w:t>Paver  (</w:t>
      </w:r>
      <w:proofErr w:type="gramEnd"/>
      <w:r>
        <w:t xml:space="preserve">Asphalt,   </w:t>
      </w:r>
    </w:p>
    <w:p w:rsidR="00C24A81" w:rsidRDefault="00C24A81" w:rsidP="00C24A81">
      <w:r>
        <w:t xml:space="preserve">Aggregate, and </w:t>
      </w:r>
      <w:proofErr w:type="gramStart"/>
      <w:r>
        <w:t>Concrete).........</w:t>
      </w:r>
      <w:proofErr w:type="gramEnd"/>
      <w:r>
        <w:t>$ 31.03          13.05+a</w:t>
      </w:r>
    </w:p>
    <w:p w:rsidR="00C24A81" w:rsidRDefault="00C24A81" w:rsidP="00C24A81">
      <w:r>
        <w:t xml:space="preserve">OPERATOR:  Roller excluding   </w:t>
      </w:r>
    </w:p>
    <w:p w:rsidR="00C24A81" w:rsidRDefault="00C24A81" w:rsidP="00C24A81">
      <w:r>
        <w:t>Asphalt..........................$ 25.45          13.05+a</w:t>
      </w:r>
    </w:p>
    <w:p w:rsidR="00C24A81" w:rsidRDefault="00C24A81" w:rsidP="00C24A81"/>
    <w:p w:rsidR="00C24A81" w:rsidRDefault="00C24A81" w:rsidP="00C24A81">
      <w:r>
        <w:t xml:space="preserve">  a. PAID HOLIDAYS: New Year's Day, Memorial Day, Independence</w:t>
      </w:r>
    </w:p>
    <w:p w:rsidR="00C24A81" w:rsidRDefault="00C24A81" w:rsidP="00C24A81">
      <w:r>
        <w:t xml:space="preserve">  Day, Labor Day, Veterans' Day, Thanksgiving Day and</w:t>
      </w:r>
    </w:p>
    <w:p w:rsidR="00C24A81" w:rsidRDefault="00C24A81" w:rsidP="00C24A81">
      <w:r>
        <w:t xml:space="preserve">  Christmas Day.</w:t>
      </w:r>
    </w:p>
    <w:p w:rsidR="00C24A81" w:rsidRDefault="00C24A81" w:rsidP="00C24A81"/>
    <w:p w:rsidR="00C24A81" w:rsidRDefault="00C24A81" w:rsidP="00C24A81">
      <w:r>
        <w:t>----------------------------------------------------------------</w:t>
      </w:r>
    </w:p>
    <w:p w:rsidR="00C24A81" w:rsidRDefault="00C24A81" w:rsidP="00C24A81">
      <w:r>
        <w:t xml:space="preserve"> IRON0016-012 04/01/2016</w:t>
      </w:r>
    </w:p>
    <w:p w:rsidR="00C24A81" w:rsidRDefault="00C24A81" w:rsidP="00C24A81"/>
    <w:p w:rsidR="00C24A81" w:rsidRDefault="00C24A81" w:rsidP="00C24A81">
      <w:r>
        <w:t xml:space="preserve">                                  Rates          Fringes</w:t>
      </w:r>
    </w:p>
    <w:p w:rsidR="00C24A81" w:rsidRDefault="00C24A81" w:rsidP="00C24A81"/>
    <w:p w:rsidR="00C24A81" w:rsidRDefault="00C24A81" w:rsidP="00C24A81">
      <w:r>
        <w:t>GLAZIER..........................$ 28.48            19.45</w:t>
      </w:r>
    </w:p>
    <w:p w:rsidR="00C24A81" w:rsidRDefault="00C24A81" w:rsidP="00C24A81">
      <w:r>
        <w:t xml:space="preserve">IRONWORKER (Fence   </w:t>
      </w:r>
    </w:p>
    <w:p w:rsidR="00C24A81" w:rsidRDefault="00C24A81" w:rsidP="00C24A81">
      <w:r>
        <w:t>Erection-Chain Link/</w:t>
      </w:r>
      <w:proofErr w:type="gramStart"/>
      <w:r>
        <w:t>Cyclone).....</w:t>
      </w:r>
      <w:proofErr w:type="gramEnd"/>
      <w:r>
        <w:t>$ 28.23            19.45</w:t>
      </w:r>
    </w:p>
    <w:p w:rsidR="00C24A81" w:rsidRDefault="00C24A81" w:rsidP="00C24A81">
      <w:r>
        <w:t xml:space="preserve">IRONWORKER, ORNAMENTAL,   </w:t>
      </w:r>
    </w:p>
    <w:p w:rsidR="00C24A81" w:rsidRDefault="00C24A81" w:rsidP="00C24A81">
      <w:r>
        <w:t>REINFORCING AND STRUCTURAL.......$ 28.48            19.45</w:t>
      </w:r>
    </w:p>
    <w:p w:rsidR="00C24A81" w:rsidRDefault="00C24A81" w:rsidP="00C24A81">
      <w:r>
        <w:t>IRONWORKER, SHEETING.............$ 28.73            19.45</w:t>
      </w:r>
    </w:p>
    <w:p w:rsidR="00C24A81" w:rsidRDefault="00C24A81" w:rsidP="00C24A81">
      <w:r>
        <w:t>----------------------------------------------------------------</w:t>
      </w:r>
    </w:p>
    <w:p w:rsidR="00C24A81" w:rsidRDefault="00C24A81" w:rsidP="00C24A81">
      <w:r>
        <w:t xml:space="preserve"> PAIN0051-024 08/01/2020</w:t>
      </w:r>
    </w:p>
    <w:p w:rsidR="00C24A81" w:rsidRDefault="00C24A81" w:rsidP="00C24A81"/>
    <w:p w:rsidR="00C24A81" w:rsidRDefault="00C24A81" w:rsidP="00C24A81">
      <w:r>
        <w:t xml:space="preserve">                                  Rates          Fringes</w:t>
      </w:r>
    </w:p>
    <w:p w:rsidR="00C24A81" w:rsidRDefault="00C24A81" w:rsidP="00C24A81"/>
    <w:p w:rsidR="00C24A81" w:rsidRDefault="00C24A81" w:rsidP="00C24A81">
      <w:r>
        <w:t xml:space="preserve">PAINTER  </w:t>
      </w:r>
    </w:p>
    <w:p w:rsidR="00C24A81" w:rsidRDefault="00C24A81" w:rsidP="00C24A81">
      <w:r>
        <w:t xml:space="preserve">     Brush, Roller, Spray, </w:t>
      </w:r>
    </w:p>
    <w:p w:rsidR="00C24A81" w:rsidRDefault="00C24A81" w:rsidP="00C24A81">
      <w:r>
        <w:t xml:space="preserve">     Drywall Finisher/Taper and </w:t>
      </w:r>
    </w:p>
    <w:p w:rsidR="00C24A81" w:rsidRDefault="00C24A81" w:rsidP="00C24A81">
      <w:r>
        <w:t xml:space="preserve">     Paperhanger.................$ 25.05            11.17</w:t>
      </w:r>
    </w:p>
    <w:p w:rsidR="00C24A81" w:rsidRDefault="00C24A81" w:rsidP="00C24A81">
      <w:r>
        <w:t xml:space="preserve">     Industrial..................$ 32.10            12.83</w:t>
      </w:r>
    </w:p>
    <w:p w:rsidR="00C24A81" w:rsidRDefault="00C24A81" w:rsidP="00C24A81">
      <w:r>
        <w:t>----------------------------------------------------------------</w:t>
      </w:r>
    </w:p>
    <w:p w:rsidR="00C24A81" w:rsidRDefault="00C24A81" w:rsidP="00C24A81">
      <w:r>
        <w:t xml:space="preserve"> PLAS0891-005 07/01/2018</w:t>
      </w:r>
    </w:p>
    <w:p w:rsidR="00C24A81" w:rsidRDefault="00C24A81" w:rsidP="00C24A81"/>
    <w:p w:rsidR="00C24A81" w:rsidRDefault="00C24A81" w:rsidP="00C24A81">
      <w:r>
        <w:t xml:space="preserve">                                  Rates          Fringes</w:t>
      </w:r>
    </w:p>
    <w:p w:rsidR="00C24A81" w:rsidRDefault="00C24A81" w:rsidP="00C24A81"/>
    <w:p w:rsidR="00C24A81" w:rsidRDefault="00C24A81" w:rsidP="00C24A81">
      <w:r>
        <w:t>PLASTERER........................$ 29.53             6.80</w:t>
      </w:r>
    </w:p>
    <w:p w:rsidR="00C24A81" w:rsidRDefault="00C24A81" w:rsidP="00C24A81">
      <w:r>
        <w:t>----------------------------------------------------------------</w:t>
      </w:r>
    </w:p>
    <w:p w:rsidR="00C24A81" w:rsidRDefault="00C24A81" w:rsidP="00C24A81">
      <w:r>
        <w:t xml:space="preserve"> PLAS0891-006 02/01/2020</w:t>
      </w:r>
    </w:p>
    <w:p w:rsidR="00C24A81" w:rsidRDefault="00C24A81" w:rsidP="00C24A81"/>
    <w:p w:rsidR="00C24A81" w:rsidRDefault="00C24A81" w:rsidP="00C24A81">
      <w:r>
        <w:t xml:space="preserve">                                  Rates          Fringes</w:t>
      </w:r>
    </w:p>
    <w:p w:rsidR="00C24A81" w:rsidRDefault="00C24A81" w:rsidP="00C24A81"/>
    <w:p w:rsidR="00C24A81" w:rsidRDefault="00C24A81" w:rsidP="00C24A81">
      <w:r>
        <w:t>CEMENT MASON/CONCRETE FINISHER...$ 28.82            11.68</w:t>
      </w:r>
    </w:p>
    <w:p w:rsidR="00C24A81" w:rsidRDefault="00C24A81" w:rsidP="00C24A81">
      <w:r>
        <w:t>----------------------------------------------------------------</w:t>
      </w:r>
    </w:p>
    <w:p w:rsidR="00C24A81" w:rsidRDefault="00C24A81" w:rsidP="00C24A81">
      <w:r>
        <w:t xml:space="preserve"> PLAS0891-008 08/01/2016</w:t>
      </w:r>
    </w:p>
    <w:p w:rsidR="00C24A81" w:rsidRDefault="00C24A81" w:rsidP="00C24A81"/>
    <w:p w:rsidR="00C24A81" w:rsidRDefault="00C24A81" w:rsidP="00C24A81">
      <w:r>
        <w:t xml:space="preserve">                                  Rates          Fringes</w:t>
      </w:r>
    </w:p>
    <w:p w:rsidR="00C24A81" w:rsidRDefault="00C24A81" w:rsidP="00C24A81"/>
    <w:p w:rsidR="00C24A81" w:rsidRDefault="00C24A81" w:rsidP="00C24A81">
      <w:r>
        <w:t xml:space="preserve">PLASTERER (Fireproofing   </w:t>
      </w:r>
    </w:p>
    <w:p w:rsidR="00C24A81" w:rsidRDefault="00C24A81" w:rsidP="00C24A81">
      <w:r>
        <w:t xml:space="preserve">Including Sprayer, Mixer, and   </w:t>
      </w:r>
    </w:p>
    <w:p w:rsidR="00C24A81" w:rsidRDefault="00C24A81" w:rsidP="00C24A81">
      <w:r>
        <w:t xml:space="preserve">Handler)  </w:t>
      </w:r>
    </w:p>
    <w:p w:rsidR="00C24A81" w:rsidRDefault="00C24A81" w:rsidP="00C24A81">
      <w:r>
        <w:t xml:space="preserve">     Handler.....................$ 16.50             4.89</w:t>
      </w:r>
    </w:p>
    <w:p w:rsidR="00C24A81" w:rsidRDefault="00C24A81" w:rsidP="00C24A81">
      <w:r>
        <w:lastRenderedPageBreak/>
        <w:t xml:space="preserve">     Mixer/Pump..................$ 18.50             4.89</w:t>
      </w:r>
    </w:p>
    <w:p w:rsidR="00C24A81" w:rsidRDefault="00C24A81" w:rsidP="00C24A81">
      <w:r>
        <w:t xml:space="preserve">     Sprayer.....................$ 23.00             4.89</w:t>
      </w:r>
    </w:p>
    <w:p w:rsidR="00C24A81" w:rsidRDefault="00C24A81" w:rsidP="00C24A81">
      <w:r>
        <w:t>----------------------------------------------------------------</w:t>
      </w:r>
    </w:p>
    <w:p w:rsidR="00C24A81" w:rsidRDefault="00C24A81" w:rsidP="00C24A81">
      <w:r>
        <w:t>* PLUM0486-012 12/16/2020</w:t>
      </w:r>
    </w:p>
    <w:p w:rsidR="00C24A81" w:rsidRDefault="00C24A81" w:rsidP="00C24A81"/>
    <w:p w:rsidR="00C24A81" w:rsidRDefault="00C24A81" w:rsidP="00C24A81">
      <w:r>
        <w:t xml:space="preserve">                                  Rates          Fringes</w:t>
      </w:r>
    </w:p>
    <w:p w:rsidR="00C24A81" w:rsidRDefault="00C24A81" w:rsidP="00C24A81"/>
    <w:p w:rsidR="00C24A81" w:rsidRDefault="00C24A81" w:rsidP="00C24A81">
      <w:r>
        <w:t xml:space="preserve">PIPEFITTER (Including HVAC   </w:t>
      </w:r>
    </w:p>
    <w:p w:rsidR="00C24A81" w:rsidRDefault="00C24A81" w:rsidP="00C24A81">
      <w:r>
        <w:t xml:space="preserve">Pipe and System </w:t>
      </w:r>
      <w:proofErr w:type="gramStart"/>
      <w:r>
        <w:t>Installation)...</w:t>
      </w:r>
      <w:proofErr w:type="gramEnd"/>
      <w:r>
        <w:t>.$ 41.92            21.67</w:t>
      </w:r>
    </w:p>
    <w:p w:rsidR="00C24A81" w:rsidRDefault="00C24A81" w:rsidP="00C24A81">
      <w:r>
        <w:t>----------------------------------------------------------------</w:t>
      </w:r>
    </w:p>
    <w:p w:rsidR="00C24A81" w:rsidRDefault="00C24A81" w:rsidP="00C24A81">
      <w:r>
        <w:t xml:space="preserve"> ROOF0030-032 07/01/2019</w:t>
      </w:r>
    </w:p>
    <w:p w:rsidR="00C24A81" w:rsidRDefault="00C24A81" w:rsidP="00C24A81"/>
    <w:p w:rsidR="00C24A81" w:rsidRDefault="00C24A81" w:rsidP="00C24A81">
      <w:r>
        <w:t>All Areas South of the following line:  where the point at</w:t>
      </w:r>
    </w:p>
    <w:p w:rsidR="00C24A81" w:rsidRDefault="00C24A81" w:rsidP="00C24A81">
      <w:r>
        <w:t>which Maryland Route No. 175 crosses into Anne Arundel County</w:t>
      </w:r>
    </w:p>
    <w:p w:rsidR="00C24A81" w:rsidRDefault="00C24A81" w:rsidP="00C24A81">
      <w:r>
        <w:t>from Howard County, southeast on Highway No. 175 into Highway</w:t>
      </w:r>
    </w:p>
    <w:p w:rsidR="00C24A81" w:rsidRDefault="00C24A81" w:rsidP="00C24A81">
      <w:r>
        <w:t>No. 178 into Highway No. 50, then to Highway No. 2 to West</w:t>
      </w:r>
    </w:p>
    <w:p w:rsidR="00C24A81" w:rsidRDefault="00C24A81" w:rsidP="00C24A81">
      <w:r>
        <w:t>Street; east to Bay Bridge Road and follow Bay Bridge Road to</w:t>
      </w:r>
    </w:p>
    <w:p w:rsidR="00C24A81" w:rsidRDefault="00C24A81" w:rsidP="00C24A81">
      <w:r>
        <w:t>the bay.</w:t>
      </w:r>
    </w:p>
    <w:p w:rsidR="00C24A81" w:rsidRDefault="00C24A81" w:rsidP="00C24A81"/>
    <w:p w:rsidR="00C24A81" w:rsidRDefault="00C24A81" w:rsidP="00C24A81"/>
    <w:p w:rsidR="00C24A81" w:rsidRDefault="00C24A81" w:rsidP="00C24A81">
      <w:r>
        <w:t xml:space="preserve">                                  Rates          Fringes</w:t>
      </w:r>
    </w:p>
    <w:p w:rsidR="00C24A81" w:rsidRDefault="00C24A81" w:rsidP="00C24A81"/>
    <w:p w:rsidR="00C24A81" w:rsidRDefault="00C24A81" w:rsidP="00C24A81">
      <w:r>
        <w:t xml:space="preserve">ROOFER, Excludes Installation   </w:t>
      </w:r>
    </w:p>
    <w:p w:rsidR="00C24A81" w:rsidRDefault="00C24A81" w:rsidP="00C24A81">
      <w:r>
        <w:t>of Metal Roofs...................$ 30.25            13.24</w:t>
      </w:r>
    </w:p>
    <w:p w:rsidR="00C24A81" w:rsidRDefault="00C24A81" w:rsidP="00C24A81">
      <w:r>
        <w:t>----------------------------------------------------------------</w:t>
      </w:r>
    </w:p>
    <w:p w:rsidR="00C24A81" w:rsidRDefault="00C24A81" w:rsidP="00C24A81">
      <w:r>
        <w:t xml:space="preserve"> ROOF0030-034 07/01/2019</w:t>
      </w:r>
    </w:p>
    <w:p w:rsidR="00C24A81" w:rsidRDefault="00C24A81" w:rsidP="00C24A81"/>
    <w:p w:rsidR="00C24A81" w:rsidRDefault="00C24A81" w:rsidP="00C24A81">
      <w:r>
        <w:t>Remainder of Area</w:t>
      </w:r>
    </w:p>
    <w:p w:rsidR="00C24A81" w:rsidRDefault="00C24A81" w:rsidP="00C24A81"/>
    <w:p w:rsidR="00C24A81" w:rsidRDefault="00C24A81" w:rsidP="00C24A81">
      <w:r>
        <w:lastRenderedPageBreak/>
        <w:t xml:space="preserve">                                  Rates          Fringes</w:t>
      </w:r>
    </w:p>
    <w:p w:rsidR="00C24A81" w:rsidRDefault="00C24A81" w:rsidP="00C24A81"/>
    <w:p w:rsidR="00C24A81" w:rsidRDefault="00C24A81" w:rsidP="00C24A81">
      <w:r>
        <w:t xml:space="preserve">ROOFER, Excludes Installation   </w:t>
      </w:r>
    </w:p>
    <w:p w:rsidR="00C24A81" w:rsidRDefault="00C24A81" w:rsidP="00C24A81">
      <w:r>
        <w:t>of Metal Roofs...................$ 26.44            12.24</w:t>
      </w:r>
    </w:p>
    <w:p w:rsidR="00C24A81" w:rsidRDefault="00C24A81" w:rsidP="00C24A81">
      <w:r>
        <w:t>----------------------------------------------------------------</w:t>
      </w:r>
    </w:p>
    <w:p w:rsidR="00C24A81" w:rsidRDefault="00C24A81" w:rsidP="00C24A81">
      <w:r>
        <w:t xml:space="preserve"> SFMD0669-001 01/01/2021</w:t>
      </w:r>
    </w:p>
    <w:p w:rsidR="00C24A81" w:rsidRDefault="00C24A81" w:rsidP="00C24A81"/>
    <w:p w:rsidR="00C24A81" w:rsidRDefault="00C24A81" w:rsidP="00C24A81">
      <w:r>
        <w:t xml:space="preserve">                                  Rates          Fringes</w:t>
      </w:r>
    </w:p>
    <w:p w:rsidR="00C24A81" w:rsidRDefault="00C24A81" w:rsidP="00C24A81"/>
    <w:p w:rsidR="00C24A81" w:rsidRDefault="00C24A81" w:rsidP="00C24A81">
      <w:r>
        <w:t xml:space="preserve">SPRINKLER FITTER (Fire   </w:t>
      </w:r>
    </w:p>
    <w:p w:rsidR="00C24A81" w:rsidRDefault="00C24A81" w:rsidP="00C24A81">
      <w:proofErr w:type="gramStart"/>
      <w:r>
        <w:t>Sprinklers)......................</w:t>
      </w:r>
      <w:proofErr w:type="gramEnd"/>
      <w:r>
        <w:t>$ 35.70            24.12</w:t>
      </w:r>
    </w:p>
    <w:p w:rsidR="00C24A81" w:rsidRDefault="00C24A81" w:rsidP="00C24A81">
      <w:r>
        <w:t>----------------------------------------------------------------</w:t>
      </w:r>
    </w:p>
    <w:p w:rsidR="00C24A81" w:rsidRDefault="00C24A81" w:rsidP="00C24A81">
      <w:r>
        <w:t xml:space="preserve"> SHEE0100-020 11/01/2020</w:t>
      </w:r>
    </w:p>
    <w:p w:rsidR="00C24A81" w:rsidRDefault="00C24A81" w:rsidP="00C24A81"/>
    <w:p w:rsidR="00C24A81" w:rsidRDefault="00C24A81" w:rsidP="00C24A81">
      <w:r>
        <w:t xml:space="preserve">                                  Rates          Fringes</w:t>
      </w:r>
    </w:p>
    <w:p w:rsidR="00C24A81" w:rsidRDefault="00C24A81" w:rsidP="00C24A81"/>
    <w:p w:rsidR="00C24A81" w:rsidRDefault="00C24A81" w:rsidP="00C24A81">
      <w:r>
        <w:t xml:space="preserve">SHEETMETAL WORKER (HVAC Duct   </w:t>
      </w:r>
    </w:p>
    <w:p w:rsidR="00C24A81" w:rsidRDefault="00C24A81" w:rsidP="00C24A81">
      <w:r>
        <w:t xml:space="preserve">Installation </w:t>
      </w:r>
      <w:proofErr w:type="gramStart"/>
      <w:r>
        <w:t>Only)...............</w:t>
      </w:r>
      <w:proofErr w:type="gramEnd"/>
      <w:r>
        <w:t>$ 34.66            21.73</w:t>
      </w:r>
    </w:p>
    <w:p w:rsidR="00C24A81" w:rsidRDefault="00C24A81" w:rsidP="00C24A81">
      <w:r>
        <w:t>----------------------------------------------------------------</w:t>
      </w:r>
    </w:p>
    <w:p w:rsidR="00C24A81" w:rsidRDefault="00C24A81" w:rsidP="00C24A81">
      <w:r>
        <w:t xml:space="preserve">  SUMD2010-087 08/20/2010</w:t>
      </w:r>
    </w:p>
    <w:p w:rsidR="00C24A81" w:rsidRDefault="00C24A81" w:rsidP="00C24A81"/>
    <w:p w:rsidR="00C24A81" w:rsidRDefault="00C24A81" w:rsidP="00C24A81">
      <w:r>
        <w:t xml:space="preserve">                                  Rates          Fringes</w:t>
      </w:r>
    </w:p>
    <w:p w:rsidR="00C24A81" w:rsidRDefault="00C24A81" w:rsidP="00C24A81"/>
    <w:p w:rsidR="00C24A81" w:rsidRDefault="00C24A81" w:rsidP="00C24A81">
      <w:r>
        <w:t xml:space="preserve">ABATEMENT WORKER:  ASBESTOS    </w:t>
      </w:r>
    </w:p>
    <w:p w:rsidR="00C24A81" w:rsidRDefault="00C24A81" w:rsidP="00C24A81">
      <w:r>
        <w:t xml:space="preserve">(Removal from Mechanical   </w:t>
      </w:r>
    </w:p>
    <w:p w:rsidR="00C24A81" w:rsidRDefault="00C24A81" w:rsidP="00C24A81">
      <w:proofErr w:type="gramStart"/>
      <w:r>
        <w:t>Systems).........................</w:t>
      </w:r>
      <w:proofErr w:type="gramEnd"/>
      <w:r>
        <w:t>$ 12.37             3.91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 xml:space="preserve">ASBESTOS WORKER/HEAT &amp; FROST   </w:t>
      </w:r>
    </w:p>
    <w:p w:rsidR="00C24A81" w:rsidRDefault="00C24A81" w:rsidP="00C24A81">
      <w:r>
        <w:t>INSULATOR........................$ 22.60             8.26</w:t>
      </w:r>
    </w:p>
    <w:p w:rsidR="00C24A81" w:rsidRDefault="00C24A81" w:rsidP="00C24A81">
      <w:r>
        <w:lastRenderedPageBreak/>
        <w:t xml:space="preserve">  </w:t>
      </w:r>
    </w:p>
    <w:p w:rsidR="00C24A81" w:rsidRDefault="00C24A81" w:rsidP="00C24A81">
      <w:r>
        <w:t xml:space="preserve">BRICKLAYER (Excluding   </w:t>
      </w:r>
    </w:p>
    <w:p w:rsidR="00C24A81" w:rsidRDefault="00C24A81" w:rsidP="00C24A81">
      <w:r>
        <w:t xml:space="preserve">Pointing, Caulking and   </w:t>
      </w:r>
    </w:p>
    <w:p w:rsidR="00C24A81" w:rsidRDefault="00C24A81" w:rsidP="00C24A81">
      <w:proofErr w:type="gramStart"/>
      <w:r>
        <w:t>Cleaning)........................</w:t>
      </w:r>
      <w:proofErr w:type="gramEnd"/>
      <w:r>
        <w:t>$ 24.20             6.22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 xml:space="preserve">CARPENTER (Acoustical   </w:t>
      </w:r>
    </w:p>
    <w:p w:rsidR="00C24A81" w:rsidRDefault="00C24A81" w:rsidP="00C24A81">
      <w:r>
        <w:t xml:space="preserve">Installation </w:t>
      </w:r>
      <w:proofErr w:type="gramStart"/>
      <w:r>
        <w:t>Only)...............</w:t>
      </w:r>
      <w:proofErr w:type="gramEnd"/>
      <w:r>
        <w:t>$ 16.00             2.60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>ELEVATOR MECHANIC................$ 29.11             6.13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>LABORER:  Common or General......</w:t>
      </w:r>
      <w:proofErr w:type="gramStart"/>
      <w:r>
        <w:t>$  9.64</w:t>
      </w:r>
      <w:proofErr w:type="gramEnd"/>
      <w:r>
        <w:t xml:space="preserve">             2.34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>LABORER:  Grade Checker..........$ 16.00             2.90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>LABORER:  Landscape..............$ 10.00             0.00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>LABORER:  Mason Tender - Brick...$ 12.63             1.29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 xml:space="preserve">LABORER:  Mason Tender -   </w:t>
      </w:r>
    </w:p>
    <w:p w:rsidR="00C24A81" w:rsidRDefault="00C24A81" w:rsidP="00C24A81">
      <w:r>
        <w:t>Cement/Concrete..................$ 17.81             0.00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>LABORER:  Mason Tender - Stone...$ 14.03             0.00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 xml:space="preserve">LABORER:  Mason Tender   </w:t>
      </w:r>
    </w:p>
    <w:p w:rsidR="00C24A81" w:rsidRDefault="00C24A81" w:rsidP="00C24A81">
      <w:r>
        <w:t xml:space="preserve">(Pointing, Caulking, </w:t>
      </w:r>
      <w:proofErr w:type="gramStart"/>
      <w:r>
        <w:t>Cleaning)...</w:t>
      </w:r>
      <w:proofErr w:type="gramEnd"/>
      <w:r>
        <w:t>$ 12.93             0.00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>LABORER:  Mortar Mixer...........$ 16.61             9.08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 xml:space="preserve">LABORER:  </w:t>
      </w:r>
      <w:proofErr w:type="spellStart"/>
      <w:r>
        <w:t>Pipelayer</w:t>
      </w:r>
      <w:proofErr w:type="spellEnd"/>
      <w:r>
        <w:t>..............$ 16.00            00.00</w:t>
      </w:r>
    </w:p>
    <w:p w:rsidR="00C24A81" w:rsidRDefault="00C24A81" w:rsidP="00C24A81">
      <w:r>
        <w:lastRenderedPageBreak/>
        <w:t xml:space="preserve">  </w:t>
      </w:r>
    </w:p>
    <w:p w:rsidR="00C24A81" w:rsidRDefault="00C24A81" w:rsidP="00C24A81">
      <w:r>
        <w:t>MASON - STONE....................$ 29.82            10.05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>OPERATOR:  Asphalt Roller........$ 21.35             5.38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>OPERATOR:  Backhoe...............$ 22.78             5.94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>OPERATOR:  Boom..................$ 21.44             8.29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>OPERATOR:  Crane.................$ 20.17             4.64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>OPERATOR:  Grader/Blade..........$ 16.75             5.79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 xml:space="preserve">OPERATOR:  Loader................$ 17.25                 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>PLUMBER..........................$ 27.91            10.85</w:t>
      </w:r>
    </w:p>
    <w:p w:rsidR="00C24A81" w:rsidRDefault="00C24A81" w:rsidP="00C24A81">
      <w:r>
        <w:t xml:space="preserve">POINTER, CAULKER, CLEANER,   </w:t>
      </w:r>
    </w:p>
    <w:p w:rsidR="00C24A81" w:rsidRDefault="00C24A81" w:rsidP="00C24A81">
      <w:r>
        <w:t xml:space="preserve">Includes pointing, caulking,   </w:t>
      </w:r>
    </w:p>
    <w:p w:rsidR="00C24A81" w:rsidRDefault="00C24A81" w:rsidP="00C24A81">
      <w:r>
        <w:t xml:space="preserve">cleaning of existing masonry,   </w:t>
      </w:r>
    </w:p>
    <w:p w:rsidR="00C24A81" w:rsidRDefault="00C24A81" w:rsidP="00C24A81">
      <w:r>
        <w:t xml:space="preserve">brick, stone and cement   </w:t>
      </w:r>
    </w:p>
    <w:p w:rsidR="00C24A81" w:rsidRDefault="00C24A81" w:rsidP="00C24A81">
      <w:r>
        <w:t xml:space="preserve">structures (restoration   </w:t>
      </w:r>
    </w:p>
    <w:p w:rsidR="00C24A81" w:rsidRDefault="00C24A81" w:rsidP="00C24A81">
      <w:r>
        <w:t xml:space="preserve">work); excludes pointing,   </w:t>
      </w:r>
    </w:p>
    <w:p w:rsidR="00C24A81" w:rsidRDefault="00C24A81" w:rsidP="00C24A81">
      <w:r>
        <w:t xml:space="preserve">caulking, cleaning of new or   </w:t>
      </w:r>
    </w:p>
    <w:p w:rsidR="00C24A81" w:rsidRDefault="00C24A81" w:rsidP="00C24A81">
      <w:r>
        <w:t xml:space="preserve">replacement   </w:t>
      </w:r>
    </w:p>
    <w:p w:rsidR="00C24A81" w:rsidRDefault="00C24A81" w:rsidP="00C24A81">
      <w:r>
        <w:t xml:space="preserve">masonry, brick, stone or   </w:t>
      </w:r>
    </w:p>
    <w:p w:rsidR="00C24A81" w:rsidRDefault="00C24A81" w:rsidP="00C24A81">
      <w:r>
        <w:t xml:space="preserve">cement...........................$ 19.75                 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>SCAFFOLD BUILDER.................$ 16.60             0.56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lastRenderedPageBreak/>
        <w:t xml:space="preserve">SHEET METAL WORKER (Excluding   </w:t>
      </w:r>
    </w:p>
    <w:p w:rsidR="00C24A81" w:rsidRDefault="00C24A81" w:rsidP="00C24A81">
      <w:r>
        <w:t xml:space="preserve">HVAC Duct and Metal Roof   </w:t>
      </w:r>
    </w:p>
    <w:p w:rsidR="00C24A81" w:rsidRDefault="00C24A81" w:rsidP="00C24A81">
      <w:proofErr w:type="gramStart"/>
      <w:r>
        <w:t>Installation)....................</w:t>
      </w:r>
      <w:proofErr w:type="gramEnd"/>
      <w:r>
        <w:t>$ 26.08             7.29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 xml:space="preserve">SHEET METAL WORKER (Metal   </w:t>
      </w:r>
    </w:p>
    <w:p w:rsidR="00C24A81" w:rsidRDefault="00C24A81" w:rsidP="00C24A81">
      <w:r>
        <w:t xml:space="preserve">Roof Installation </w:t>
      </w:r>
      <w:proofErr w:type="gramStart"/>
      <w:r>
        <w:t>Only)..........</w:t>
      </w:r>
      <w:proofErr w:type="gramEnd"/>
      <w:r>
        <w:t>$ 20.71             6.23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>TILE FINISHER....................$ 17.08             2.10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>TILE SETTER......................$ 21.38             4.65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>Truck Driver, Dump...............$ 15.40             1.96</w:t>
      </w:r>
    </w:p>
    <w:p w:rsidR="00C24A81" w:rsidRDefault="00C24A81" w:rsidP="00C24A81">
      <w:r>
        <w:t xml:space="preserve">  </w:t>
      </w:r>
    </w:p>
    <w:p w:rsidR="00C24A81" w:rsidRDefault="00C24A81" w:rsidP="00C24A81">
      <w:r>
        <w:t xml:space="preserve">TRUCK DRIVER:  Tractor Haul   </w:t>
      </w:r>
    </w:p>
    <w:p w:rsidR="00C24A81" w:rsidRDefault="00C24A81" w:rsidP="00C24A81">
      <w:r>
        <w:t>Truck............................$ 17.87             9.98</w:t>
      </w:r>
    </w:p>
    <w:p w:rsidR="00C24A81" w:rsidRDefault="00C24A81" w:rsidP="00C24A81">
      <w:r>
        <w:t>----------------------------------------------------------------</w:t>
      </w:r>
    </w:p>
    <w:p w:rsidR="00C24A81" w:rsidRDefault="00C24A81" w:rsidP="00C24A81"/>
    <w:p w:rsidR="00C24A81" w:rsidRDefault="00C24A81" w:rsidP="00C24A81">
      <w:r>
        <w:t>WELDERS - Receive rate prescribed for craft performing</w:t>
      </w:r>
    </w:p>
    <w:p w:rsidR="00C24A81" w:rsidRDefault="00C24A81" w:rsidP="00C24A81">
      <w:r>
        <w:t>operation to which welding is incidental.</w:t>
      </w:r>
    </w:p>
    <w:p w:rsidR="00C24A81" w:rsidRDefault="00C24A81" w:rsidP="00C24A81"/>
    <w:p w:rsidR="00C24A81" w:rsidRDefault="00C24A81" w:rsidP="00C24A81">
      <w:r>
        <w:t>================================================================</w:t>
      </w:r>
    </w:p>
    <w:p w:rsidR="00C24A81" w:rsidRDefault="00C24A81" w:rsidP="00C24A81">
      <w:r>
        <w:t xml:space="preserve"> </w:t>
      </w:r>
    </w:p>
    <w:p w:rsidR="00C24A81" w:rsidRDefault="00C24A81" w:rsidP="00C24A81">
      <w:r>
        <w:t>Note: Executive Order (EO) 13706, Establishing Paid Sick Leave</w:t>
      </w:r>
    </w:p>
    <w:p w:rsidR="00C24A81" w:rsidRDefault="00C24A81" w:rsidP="00C24A81">
      <w:r>
        <w:t>for Federal Contractors applies to all contracts subject to the</w:t>
      </w:r>
    </w:p>
    <w:p w:rsidR="00C24A81" w:rsidRDefault="00C24A81" w:rsidP="00C24A81">
      <w:r>
        <w:t>Davis-Bacon Act for which the contract is awarded (and any</w:t>
      </w:r>
    </w:p>
    <w:p w:rsidR="00C24A81" w:rsidRDefault="00C24A81" w:rsidP="00C24A81">
      <w:r>
        <w:t>solicitation was issued) on or after January 1, 2017.  If this</w:t>
      </w:r>
    </w:p>
    <w:p w:rsidR="00C24A81" w:rsidRDefault="00C24A81" w:rsidP="00C24A81">
      <w:r>
        <w:t>contract is covered by the EO, the contractor must provide</w:t>
      </w:r>
    </w:p>
    <w:p w:rsidR="00C24A81" w:rsidRDefault="00C24A81" w:rsidP="00C24A81">
      <w:r>
        <w:t>employees with 1 hour of paid sick leave for every 30 hours</w:t>
      </w:r>
    </w:p>
    <w:p w:rsidR="00C24A81" w:rsidRDefault="00C24A81" w:rsidP="00C24A81">
      <w:r>
        <w:t>they work, up to 56 hours of paid sick leave each year.</w:t>
      </w:r>
    </w:p>
    <w:p w:rsidR="00C24A81" w:rsidRDefault="00C24A81" w:rsidP="00C24A81">
      <w:r>
        <w:lastRenderedPageBreak/>
        <w:t xml:space="preserve">Employees must be permitted to use paid sick leave for </w:t>
      </w:r>
      <w:proofErr w:type="gramStart"/>
      <w:r>
        <w:t>their</w:t>
      </w:r>
      <w:proofErr w:type="gramEnd"/>
    </w:p>
    <w:p w:rsidR="00C24A81" w:rsidRDefault="00C24A81" w:rsidP="00C24A81">
      <w:r>
        <w:t>own illness, injury or other health-related needs, including</w:t>
      </w:r>
    </w:p>
    <w:p w:rsidR="00C24A81" w:rsidRDefault="00C24A81" w:rsidP="00C24A81">
      <w:r>
        <w:t>preventive care; to assist a family member (or person who is</w:t>
      </w:r>
    </w:p>
    <w:p w:rsidR="00C24A81" w:rsidRDefault="00C24A81" w:rsidP="00C24A81">
      <w:r>
        <w:t>like family to the employee) who is ill, injured, or has other</w:t>
      </w:r>
    </w:p>
    <w:p w:rsidR="00C24A81" w:rsidRDefault="00C24A81" w:rsidP="00C24A81">
      <w:r>
        <w:t>health-related needs, including preventive care; or for reasons</w:t>
      </w:r>
    </w:p>
    <w:p w:rsidR="00C24A81" w:rsidRDefault="00C24A81" w:rsidP="00C24A81">
      <w:r>
        <w:t>resulting from, or to assist a family member (or person who is</w:t>
      </w:r>
    </w:p>
    <w:p w:rsidR="00C24A81" w:rsidRDefault="00C24A81" w:rsidP="00C24A81">
      <w:r>
        <w:t>like family to the employee) who is a victim of, domestic</w:t>
      </w:r>
    </w:p>
    <w:p w:rsidR="00C24A81" w:rsidRDefault="00C24A81" w:rsidP="00C24A81">
      <w:r>
        <w:t>violence, sexual assault, or stalking.  Additional information</w:t>
      </w:r>
    </w:p>
    <w:p w:rsidR="00C24A81" w:rsidRDefault="00C24A81" w:rsidP="00C24A81">
      <w:r>
        <w:t>on contractor requirements and worker protections under the EO</w:t>
      </w:r>
    </w:p>
    <w:p w:rsidR="00C24A81" w:rsidRDefault="00C24A81" w:rsidP="00C24A81">
      <w:r>
        <w:t>is available at www.dol.gov/whd/govcontracts.</w:t>
      </w:r>
    </w:p>
    <w:p w:rsidR="00C24A81" w:rsidRDefault="00C24A81" w:rsidP="00C24A81"/>
    <w:p w:rsidR="00C24A81" w:rsidRDefault="00C24A81" w:rsidP="00C24A81">
      <w:r>
        <w:t>Unlisted classifications needed for work not included within</w:t>
      </w:r>
    </w:p>
    <w:p w:rsidR="00C24A81" w:rsidRDefault="00C24A81" w:rsidP="00C24A81">
      <w:r>
        <w:t>the scope of the classifications listed may be added after</w:t>
      </w:r>
    </w:p>
    <w:p w:rsidR="00C24A81" w:rsidRDefault="00C24A81" w:rsidP="00C24A81">
      <w:r>
        <w:t>award only as provided in the labor standards contract clauses</w:t>
      </w:r>
    </w:p>
    <w:p w:rsidR="00C24A81" w:rsidRDefault="00C24A81" w:rsidP="00C24A81">
      <w:r>
        <w:t>(29CFR 5.5 (a) (1) (ii)).</w:t>
      </w:r>
    </w:p>
    <w:p w:rsidR="00C24A81" w:rsidRDefault="00C24A81" w:rsidP="00C24A81"/>
    <w:p w:rsidR="00C24A81" w:rsidRDefault="00C24A81" w:rsidP="00C24A81"/>
    <w:p w:rsidR="00C24A81" w:rsidRDefault="00C24A81" w:rsidP="00C24A81">
      <w:r>
        <w:t>----------------------------------------------------------------</w:t>
      </w:r>
    </w:p>
    <w:p w:rsidR="00C24A81" w:rsidRDefault="00C24A81" w:rsidP="00C24A81">
      <w:r>
        <w:t xml:space="preserve"> </w:t>
      </w:r>
    </w:p>
    <w:p w:rsidR="00C24A81" w:rsidRDefault="00C24A81" w:rsidP="00C24A81"/>
    <w:p w:rsidR="00C24A81" w:rsidRDefault="00C24A81" w:rsidP="00C24A81">
      <w:r>
        <w:t>The body of each wage determination lists the classification</w:t>
      </w:r>
    </w:p>
    <w:p w:rsidR="00C24A81" w:rsidRDefault="00C24A81" w:rsidP="00C24A81">
      <w:r>
        <w:t>and wage rates that have been found to be prevailing for the</w:t>
      </w:r>
    </w:p>
    <w:p w:rsidR="00C24A81" w:rsidRDefault="00C24A81" w:rsidP="00C24A81">
      <w:r>
        <w:t>cited type(s) of construction in the area covered by the wage</w:t>
      </w:r>
    </w:p>
    <w:p w:rsidR="00C24A81" w:rsidRDefault="00C24A81" w:rsidP="00C24A81">
      <w:r>
        <w:t>determination. The classifications are listed in alphabetical</w:t>
      </w:r>
    </w:p>
    <w:p w:rsidR="00C24A81" w:rsidRDefault="00C24A81" w:rsidP="00C24A81">
      <w:r>
        <w:t>order of ""identifiers"" that indicate whether the particular</w:t>
      </w:r>
    </w:p>
    <w:p w:rsidR="00C24A81" w:rsidRDefault="00C24A81" w:rsidP="00C24A81">
      <w:r>
        <w:t>rate is a union rate (current union negotiated rate for local),</w:t>
      </w:r>
    </w:p>
    <w:p w:rsidR="00C24A81" w:rsidRDefault="00C24A81" w:rsidP="00C24A81">
      <w:r>
        <w:t>a survey rate (weighted average rate) or a union average rate</w:t>
      </w:r>
    </w:p>
    <w:p w:rsidR="00C24A81" w:rsidRDefault="00C24A81" w:rsidP="00C24A81">
      <w:r>
        <w:t>(weighted union average rate).</w:t>
      </w:r>
    </w:p>
    <w:p w:rsidR="00C24A81" w:rsidRDefault="00C24A81" w:rsidP="00C24A81"/>
    <w:p w:rsidR="00C24A81" w:rsidRDefault="00C24A81" w:rsidP="00C24A81">
      <w:r>
        <w:lastRenderedPageBreak/>
        <w:t>Union Rate Identifiers</w:t>
      </w:r>
    </w:p>
    <w:p w:rsidR="00C24A81" w:rsidRDefault="00C24A81" w:rsidP="00C24A81"/>
    <w:p w:rsidR="00C24A81" w:rsidRDefault="00C24A81" w:rsidP="00C24A81">
      <w:r>
        <w:t>A four letter classification abbreviation identifier enclosed</w:t>
      </w:r>
    </w:p>
    <w:p w:rsidR="00C24A81" w:rsidRDefault="00C24A81" w:rsidP="00C24A81">
      <w:r>
        <w:t>in dotted lines beginning with characters other than ""SU"" or</w:t>
      </w:r>
    </w:p>
    <w:p w:rsidR="00C24A81" w:rsidRDefault="00C24A81" w:rsidP="00C24A81">
      <w:r>
        <w:t>""UAVG"" denotes that the union classification and rate were</w:t>
      </w:r>
    </w:p>
    <w:p w:rsidR="00C24A81" w:rsidRDefault="00C24A81" w:rsidP="00C24A81">
      <w:r>
        <w:t>prevailing for that classification in the survey. Example:</w:t>
      </w:r>
    </w:p>
    <w:p w:rsidR="00C24A81" w:rsidRDefault="00C24A81" w:rsidP="00C24A81">
      <w:r>
        <w:t>PLUM0198-005 07/01/2014. PLUM is an abbreviation identifier of</w:t>
      </w:r>
    </w:p>
    <w:p w:rsidR="00C24A81" w:rsidRDefault="00C24A81" w:rsidP="00C24A81">
      <w:r>
        <w:t>the union which prevailed in the survey for this</w:t>
      </w:r>
    </w:p>
    <w:p w:rsidR="00C24A81" w:rsidRDefault="00C24A81" w:rsidP="00C24A81">
      <w:r>
        <w:t>classification, which in this example would be Plumbers. 0198</w:t>
      </w:r>
    </w:p>
    <w:p w:rsidR="00C24A81" w:rsidRDefault="00C24A81" w:rsidP="00C24A81">
      <w:r>
        <w:t>indicates the local union number or district council number</w:t>
      </w:r>
    </w:p>
    <w:p w:rsidR="00C24A81" w:rsidRDefault="00C24A81" w:rsidP="00C24A81">
      <w:r>
        <w:t>where applicable, i.e., Plumbers Local 0198. The next number,</w:t>
      </w:r>
    </w:p>
    <w:p w:rsidR="00C24A81" w:rsidRDefault="00C24A81" w:rsidP="00C24A81">
      <w:r>
        <w:t>005 in the example, is an internal number used in processing</w:t>
      </w:r>
    </w:p>
    <w:p w:rsidR="00C24A81" w:rsidRDefault="00C24A81" w:rsidP="00C24A81">
      <w:r>
        <w:t>the wage determination. 07/01/2014 is the effective date of the</w:t>
      </w:r>
    </w:p>
    <w:p w:rsidR="00C24A81" w:rsidRDefault="00C24A81" w:rsidP="00C24A81">
      <w:r>
        <w:t>most current negotiated rate, which in this example is July 1,</w:t>
      </w:r>
    </w:p>
    <w:p w:rsidR="00C24A81" w:rsidRDefault="00C24A81" w:rsidP="00C24A81">
      <w:r>
        <w:t>2014.</w:t>
      </w:r>
    </w:p>
    <w:p w:rsidR="00C24A81" w:rsidRDefault="00C24A81" w:rsidP="00C24A81"/>
    <w:p w:rsidR="00C24A81" w:rsidRDefault="00C24A81" w:rsidP="00C24A81">
      <w:r>
        <w:t>Union prevailing wage rates are updated to reflect all rate</w:t>
      </w:r>
    </w:p>
    <w:p w:rsidR="00C24A81" w:rsidRDefault="00C24A81" w:rsidP="00C24A81">
      <w:r>
        <w:t>changes in the collective bargaining agreement (CBA) governing</w:t>
      </w:r>
    </w:p>
    <w:p w:rsidR="00C24A81" w:rsidRDefault="00C24A81" w:rsidP="00C24A81">
      <w:r>
        <w:t>this classification and rate.</w:t>
      </w:r>
    </w:p>
    <w:p w:rsidR="00C24A81" w:rsidRDefault="00C24A81" w:rsidP="00C24A81"/>
    <w:p w:rsidR="00C24A81" w:rsidRDefault="00C24A81" w:rsidP="00C24A81">
      <w:r>
        <w:t>Survey Rate Identifiers</w:t>
      </w:r>
    </w:p>
    <w:p w:rsidR="00C24A81" w:rsidRDefault="00C24A81" w:rsidP="00C24A81"/>
    <w:p w:rsidR="00C24A81" w:rsidRDefault="00C24A81" w:rsidP="00C24A81">
      <w:r>
        <w:t>Classifications listed under the ""SU"" identifier indicate that</w:t>
      </w:r>
    </w:p>
    <w:p w:rsidR="00C24A81" w:rsidRDefault="00C24A81" w:rsidP="00C24A81">
      <w:r>
        <w:t>no one rate prevailed for this classification in the survey and</w:t>
      </w:r>
    </w:p>
    <w:p w:rsidR="00C24A81" w:rsidRDefault="00C24A81" w:rsidP="00C24A81">
      <w:r>
        <w:t>the published rate is derived by computing a weighted average</w:t>
      </w:r>
    </w:p>
    <w:p w:rsidR="00C24A81" w:rsidRDefault="00C24A81" w:rsidP="00C24A81">
      <w:r>
        <w:t>rate based on all the rates reported in the survey for that</w:t>
      </w:r>
    </w:p>
    <w:p w:rsidR="00C24A81" w:rsidRDefault="00C24A81" w:rsidP="00C24A81">
      <w:r>
        <w:t>classification.  As this weighted average rate includes all</w:t>
      </w:r>
    </w:p>
    <w:p w:rsidR="00C24A81" w:rsidRDefault="00C24A81" w:rsidP="00C24A81">
      <w:r>
        <w:t>rates reported in the survey, it may include both union and</w:t>
      </w:r>
    </w:p>
    <w:p w:rsidR="00C24A81" w:rsidRDefault="00C24A81" w:rsidP="00C24A81">
      <w:r>
        <w:t>non-union rates. Example: SULA2012-007 5/13/2014. SU indicates</w:t>
      </w:r>
    </w:p>
    <w:p w:rsidR="00C24A81" w:rsidRDefault="00C24A81" w:rsidP="00C24A81">
      <w:r>
        <w:lastRenderedPageBreak/>
        <w:t>the rates are survey rates based on a weighted average</w:t>
      </w:r>
    </w:p>
    <w:p w:rsidR="00C24A81" w:rsidRDefault="00C24A81" w:rsidP="00C24A81">
      <w:r>
        <w:t>calculation of rates and are not majority rates. LA indicates</w:t>
      </w:r>
    </w:p>
    <w:p w:rsidR="00C24A81" w:rsidRDefault="00C24A81" w:rsidP="00C24A81">
      <w:r>
        <w:t>the State of Louisiana. 2012 is the year of survey on which</w:t>
      </w:r>
    </w:p>
    <w:p w:rsidR="00C24A81" w:rsidRDefault="00C24A81" w:rsidP="00C24A81">
      <w:r>
        <w:t>these classifications and rates are based. The next number, 007</w:t>
      </w:r>
    </w:p>
    <w:p w:rsidR="00C24A81" w:rsidRDefault="00C24A81" w:rsidP="00C24A81">
      <w:r>
        <w:t>in the example, is an internal number used in producing the</w:t>
      </w:r>
    </w:p>
    <w:p w:rsidR="00C24A81" w:rsidRDefault="00C24A81" w:rsidP="00C24A81">
      <w:r>
        <w:t>wage determination. 5/13/2014 indicates the survey completion</w:t>
      </w:r>
    </w:p>
    <w:p w:rsidR="00C24A81" w:rsidRDefault="00C24A81" w:rsidP="00C24A81">
      <w:r>
        <w:t>date for the classifications and rates under that identifier.</w:t>
      </w:r>
    </w:p>
    <w:p w:rsidR="00C24A81" w:rsidRDefault="00C24A81" w:rsidP="00C24A81"/>
    <w:p w:rsidR="00C24A81" w:rsidRDefault="00C24A81" w:rsidP="00C24A81">
      <w:r>
        <w:t>Survey wage rates are not updated and remain in effect until a</w:t>
      </w:r>
    </w:p>
    <w:p w:rsidR="00C24A81" w:rsidRDefault="00C24A81" w:rsidP="00C24A81">
      <w:r>
        <w:t>new survey is conducted.</w:t>
      </w:r>
    </w:p>
    <w:p w:rsidR="00C24A81" w:rsidRDefault="00C24A81" w:rsidP="00C24A81"/>
    <w:p w:rsidR="00C24A81" w:rsidRDefault="00C24A81" w:rsidP="00C24A81">
      <w:r>
        <w:t>Union Average Rate Identifiers</w:t>
      </w:r>
    </w:p>
    <w:p w:rsidR="00C24A81" w:rsidRDefault="00C24A81" w:rsidP="00C24A81"/>
    <w:p w:rsidR="00C24A81" w:rsidRDefault="00C24A81" w:rsidP="00C24A81">
      <w:r>
        <w:t>Classification(s) listed under the UAVG identifier indicate</w:t>
      </w:r>
    </w:p>
    <w:p w:rsidR="00C24A81" w:rsidRDefault="00C24A81" w:rsidP="00C24A81">
      <w:r>
        <w:t>that no single majority rate prevailed for those</w:t>
      </w:r>
    </w:p>
    <w:p w:rsidR="00C24A81" w:rsidRDefault="00C24A81" w:rsidP="00C24A81">
      <w:r>
        <w:t>classifications; however, 100% of the data reported for the</w:t>
      </w:r>
    </w:p>
    <w:p w:rsidR="00C24A81" w:rsidRDefault="00C24A81" w:rsidP="00C24A81">
      <w:r>
        <w:t xml:space="preserve">classifications </w:t>
      </w:r>
      <w:proofErr w:type="gramStart"/>
      <w:r>
        <w:t>was</w:t>
      </w:r>
      <w:proofErr w:type="gramEnd"/>
      <w:r>
        <w:t xml:space="preserve"> union data. EXAMPLE: UAVG-OH-0010</w:t>
      </w:r>
    </w:p>
    <w:p w:rsidR="00C24A81" w:rsidRDefault="00C24A81" w:rsidP="00C24A81">
      <w:r>
        <w:t>08/29/2014. UAVG indicates that the rate is a weighted union</w:t>
      </w:r>
    </w:p>
    <w:p w:rsidR="00C24A81" w:rsidRDefault="00C24A81" w:rsidP="00C24A81">
      <w:r>
        <w:t>average rate. OH indicates the state. The next number, 0010 in</w:t>
      </w:r>
    </w:p>
    <w:p w:rsidR="00C24A81" w:rsidRDefault="00C24A81" w:rsidP="00C24A81">
      <w:r>
        <w:t>the example, is an internal number used in producing the wage</w:t>
      </w:r>
    </w:p>
    <w:p w:rsidR="00C24A81" w:rsidRDefault="00C24A81" w:rsidP="00C24A81">
      <w:r>
        <w:t>determination. 08/29/2014 indicates the survey completion date</w:t>
      </w:r>
    </w:p>
    <w:p w:rsidR="00C24A81" w:rsidRDefault="00C24A81" w:rsidP="00C24A81">
      <w:r>
        <w:t>for the classifications and rates under that identifier.</w:t>
      </w:r>
    </w:p>
    <w:p w:rsidR="00C24A81" w:rsidRDefault="00C24A81" w:rsidP="00C24A81"/>
    <w:p w:rsidR="00C24A81" w:rsidRDefault="00C24A81" w:rsidP="00C24A81">
      <w:r>
        <w:t>A UAVG rate will be updated once a year, usually in January of</w:t>
      </w:r>
    </w:p>
    <w:p w:rsidR="00C24A81" w:rsidRDefault="00C24A81" w:rsidP="00C24A81">
      <w:r>
        <w:t>each year, to reflect a weighted average of the current</w:t>
      </w:r>
    </w:p>
    <w:p w:rsidR="00C24A81" w:rsidRDefault="00C24A81" w:rsidP="00C24A81">
      <w:r>
        <w:t>negotiated/CBA rate of the union locals from which the rate is</w:t>
      </w:r>
    </w:p>
    <w:p w:rsidR="00C24A81" w:rsidRDefault="00C24A81" w:rsidP="00C24A81">
      <w:r>
        <w:t>based.</w:t>
      </w:r>
    </w:p>
    <w:p w:rsidR="00C24A81" w:rsidRDefault="00C24A81" w:rsidP="00C24A81"/>
    <w:p w:rsidR="00C24A81" w:rsidRDefault="00C24A81" w:rsidP="00C24A81">
      <w:r>
        <w:t xml:space="preserve"> </w:t>
      </w:r>
    </w:p>
    <w:p w:rsidR="00C24A81" w:rsidRDefault="00C24A81" w:rsidP="00C24A81"/>
    <w:p w:rsidR="00C24A81" w:rsidRDefault="00C24A81" w:rsidP="00C24A81">
      <w:r>
        <w:t>----------------------------------------------------------------</w:t>
      </w:r>
    </w:p>
    <w:p w:rsidR="00C24A81" w:rsidRDefault="00C24A81" w:rsidP="00C24A81"/>
    <w:p w:rsidR="00C24A81" w:rsidRDefault="00C24A81" w:rsidP="00C24A81">
      <w:r>
        <w:t xml:space="preserve">                   WAGE DETERMINATION APPEALS PROCESS</w:t>
      </w:r>
    </w:p>
    <w:p w:rsidR="00C24A81" w:rsidRDefault="00C24A81" w:rsidP="00C24A81"/>
    <w:p w:rsidR="00C24A81" w:rsidRDefault="00C24A81" w:rsidP="00C24A81">
      <w:r>
        <w:t>1.) Has there been an initial decision in the matter? This can</w:t>
      </w:r>
    </w:p>
    <w:p w:rsidR="00C24A81" w:rsidRDefault="00C24A81" w:rsidP="00C24A81">
      <w:r>
        <w:t>be:</w:t>
      </w:r>
    </w:p>
    <w:p w:rsidR="00C24A81" w:rsidRDefault="00C24A81" w:rsidP="00C24A81"/>
    <w:p w:rsidR="00C24A81" w:rsidRDefault="00C24A81" w:rsidP="00C24A81">
      <w:r>
        <w:t>*  an existing published wage determination</w:t>
      </w:r>
    </w:p>
    <w:p w:rsidR="00C24A81" w:rsidRDefault="00C24A81" w:rsidP="00C24A81">
      <w:r>
        <w:t>*  a survey underlying a wage determination</w:t>
      </w:r>
    </w:p>
    <w:p w:rsidR="00C24A81" w:rsidRDefault="00C24A81" w:rsidP="00C24A81">
      <w:r>
        <w:t>*  a Wage and Hour Division letter setting forth a position on</w:t>
      </w:r>
    </w:p>
    <w:p w:rsidR="00C24A81" w:rsidRDefault="00C24A81" w:rsidP="00C24A81">
      <w:r>
        <w:t xml:space="preserve">   a wage determination matter</w:t>
      </w:r>
    </w:p>
    <w:p w:rsidR="00C24A81" w:rsidRDefault="00C24A81" w:rsidP="00C24A81">
      <w:r>
        <w:t>*  a conformance (additional classification and rate) ruling</w:t>
      </w:r>
    </w:p>
    <w:p w:rsidR="00C24A81" w:rsidRDefault="00C24A81" w:rsidP="00C24A81"/>
    <w:p w:rsidR="00C24A81" w:rsidRDefault="00C24A81" w:rsidP="00C24A81">
      <w:r>
        <w:t>On survey related matters, initial contact, including requests</w:t>
      </w:r>
    </w:p>
    <w:p w:rsidR="00C24A81" w:rsidRDefault="00C24A81" w:rsidP="00C24A81">
      <w:r>
        <w:t>for summaries of surveys, should be with the Wage and Hour</w:t>
      </w:r>
    </w:p>
    <w:p w:rsidR="00C24A81" w:rsidRDefault="00C24A81" w:rsidP="00C24A81">
      <w:r>
        <w:t>Regional Office for the area in which the survey was conducted</w:t>
      </w:r>
    </w:p>
    <w:p w:rsidR="00C24A81" w:rsidRDefault="00C24A81" w:rsidP="00C24A81">
      <w:r>
        <w:t>because those Regional Offices have responsibility for the</w:t>
      </w:r>
    </w:p>
    <w:p w:rsidR="00C24A81" w:rsidRDefault="00C24A81" w:rsidP="00C24A81">
      <w:r>
        <w:t>Davis-Bacon survey program. If the response from this initial</w:t>
      </w:r>
    </w:p>
    <w:p w:rsidR="00C24A81" w:rsidRDefault="00C24A81" w:rsidP="00C24A81">
      <w:r>
        <w:t>contact is not satisfactory, then the process described in 2.)</w:t>
      </w:r>
    </w:p>
    <w:p w:rsidR="00C24A81" w:rsidRDefault="00C24A81" w:rsidP="00C24A81">
      <w:r>
        <w:t>and 3.) should be followed.</w:t>
      </w:r>
    </w:p>
    <w:p w:rsidR="00C24A81" w:rsidRDefault="00C24A81" w:rsidP="00C24A81"/>
    <w:p w:rsidR="00C24A81" w:rsidRDefault="00C24A81" w:rsidP="00C24A81">
      <w:r>
        <w:t>With regard to any other matter not yet ripe for the formal</w:t>
      </w:r>
    </w:p>
    <w:p w:rsidR="00C24A81" w:rsidRDefault="00C24A81" w:rsidP="00C24A81">
      <w:r>
        <w:t>process described here, initial contact should be with the</w:t>
      </w:r>
    </w:p>
    <w:p w:rsidR="00C24A81" w:rsidRDefault="00C24A81" w:rsidP="00C24A81">
      <w:r>
        <w:t>Branch of Construction Wage Determinations.  Write to:</w:t>
      </w:r>
    </w:p>
    <w:p w:rsidR="00C24A81" w:rsidRDefault="00C24A81" w:rsidP="00C24A81"/>
    <w:p w:rsidR="00C24A81" w:rsidRDefault="00C24A81" w:rsidP="00C24A81">
      <w:r>
        <w:t xml:space="preserve">            Branch of Construction Wage Determinations</w:t>
      </w:r>
    </w:p>
    <w:p w:rsidR="00C24A81" w:rsidRDefault="00C24A81" w:rsidP="00C24A81">
      <w:r>
        <w:t xml:space="preserve">            Wage and Hour Division</w:t>
      </w:r>
    </w:p>
    <w:p w:rsidR="00C24A81" w:rsidRDefault="00C24A81" w:rsidP="00C24A81">
      <w:r>
        <w:t xml:space="preserve">            U.S. Department of Labor</w:t>
      </w:r>
    </w:p>
    <w:p w:rsidR="00C24A81" w:rsidRDefault="00C24A81" w:rsidP="00C24A81">
      <w:r>
        <w:lastRenderedPageBreak/>
        <w:t xml:space="preserve">            200 Constitution Avenue, N.W.</w:t>
      </w:r>
    </w:p>
    <w:p w:rsidR="00C24A81" w:rsidRDefault="00C24A81" w:rsidP="00C24A81">
      <w:r>
        <w:t xml:space="preserve">            Washington, DC 20210</w:t>
      </w:r>
    </w:p>
    <w:p w:rsidR="00C24A81" w:rsidRDefault="00C24A81" w:rsidP="00C24A81"/>
    <w:p w:rsidR="00C24A81" w:rsidRDefault="00C24A81" w:rsidP="00C24A81">
      <w:r>
        <w:t>2.) If the answer to the question in 1.) is yes, then an</w:t>
      </w:r>
    </w:p>
    <w:p w:rsidR="00C24A81" w:rsidRDefault="00C24A81" w:rsidP="00C24A81">
      <w:r>
        <w:t>interested party (those affected by the action) can request</w:t>
      </w:r>
    </w:p>
    <w:p w:rsidR="00C24A81" w:rsidRDefault="00C24A81" w:rsidP="00C24A81">
      <w:r>
        <w:t>review and reconsideration from the Wage and Hour Administrator</w:t>
      </w:r>
    </w:p>
    <w:p w:rsidR="00C24A81" w:rsidRDefault="00C24A81" w:rsidP="00C24A81">
      <w:r>
        <w:t>(See 29 CFR Part 1.8 and 29 CFR Part 7). Write to:</w:t>
      </w:r>
    </w:p>
    <w:p w:rsidR="00C24A81" w:rsidRDefault="00C24A81" w:rsidP="00C24A81"/>
    <w:p w:rsidR="00C24A81" w:rsidRDefault="00C24A81" w:rsidP="00C24A81">
      <w:r>
        <w:t xml:space="preserve">            Wage and Hour Administrator</w:t>
      </w:r>
    </w:p>
    <w:p w:rsidR="00C24A81" w:rsidRDefault="00C24A81" w:rsidP="00C24A81">
      <w:r>
        <w:t xml:space="preserve">            U.S. Department of Labor</w:t>
      </w:r>
    </w:p>
    <w:p w:rsidR="00C24A81" w:rsidRDefault="00C24A81" w:rsidP="00C24A81">
      <w:r>
        <w:t xml:space="preserve">            200 Constitution Avenue, N.W.</w:t>
      </w:r>
    </w:p>
    <w:p w:rsidR="00C24A81" w:rsidRDefault="00C24A81" w:rsidP="00C24A81">
      <w:r>
        <w:t xml:space="preserve">            Washington, DC 20210</w:t>
      </w:r>
    </w:p>
    <w:p w:rsidR="00C24A81" w:rsidRDefault="00C24A81" w:rsidP="00C24A81"/>
    <w:p w:rsidR="00C24A81" w:rsidRDefault="00C24A81" w:rsidP="00C24A81">
      <w:r>
        <w:t>The request should be accompanied by a full statement of the</w:t>
      </w:r>
    </w:p>
    <w:p w:rsidR="00C24A81" w:rsidRDefault="00C24A81" w:rsidP="00C24A81">
      <w:r>
        <w:t>interested party's position and by any information (wage</w:t>
      </w:r>
    </w:p>
    <w:p w:rsidR="00C24A81" w:rsidRDefault="00C24A81" w:rsidP="00C24A81">
      <w:r>
        <w:t>payment data, project description, area practice material,</w:t>
      </w:r>
    </w:p>
    <w:p w:rsidR="00C24A81" w:rsidRDefault="00C24A81" w:rsidP="00C24A81">
      <w:r>
        <w:t>etc.) that the requestor considers relevant to the issue.</w:t>
      </w:r>
    </w:p>
    <w:p w:rsidR="00C24A81" w:rsidRDefault="00C24A81" w:rsidP="00C24A81"/>
    <w:p w:rsidR="00C24A81" w:rsidRDefault="00C24A81" w:rsidP="00C24A81">
      <w:r>
        <w:t>3.) If the decision of the Administrator is not favorable, an</w:t>
      </w:r>
    </w:p>
    <w:p w:rsidR="00C24A81" w:rsidRDefault="00C24A81" w:rsidP="00C24A81">
      <w:r>
        <w:t>interested party may appeal directly to the Administrative</w:t>
      </w:r>
    </w:p>
    <w:p w:rsidR="00C24A81" w:rsidRDefault="00C24A81" w:rsidP="00C24A81">
      <w:r>
        <w:t>Review Board (formerly the Wage Appeals Board).  Write to:</w:t>
      </w:r>
    </w:p>
    <w:p w:rsidR="00C24A81" w:rsidRDefault="00C24A81" w:rsidP="00C24A81"/>
    <w:p w:rsidR="00C24A81" w:rsidRDefault="00C24A81" w:rsidP="00C24A81">
      <w:r>
        <w:t xml:space="preserve">            Administrative Review Board</w:t>
      </w:r>
    </w:p>
    <w:p w:rsidR="00C24A81" w:rsidRDefault="00C24A81" w:rsidP="00C24A81">
      <w:r>
        <w:t xml:space="preserve">            U.S. Department of Labor</w:t>
      </w:r>
    </w:p>
    <w:p w:rsidR="00C24A81" w:rsidRDefault="00C24A81" w:rsidP="00C24A81">
      <w:r>
        <w:t xml:space="preserve">            200 Constitution Avenue, N.W.</w:t>
      </w:r>
    </w:p>
    <w:p w:rsidR="00C24A81" w:rsidRDefault="00C24A81" w:rsidP="00C24A81">
      <w:r>
        <w:t xml:space="preserve">            Washington, DC 20210</w:t>
      </w:r>
    </w:p>
    <w:p w:rsidR="00C24A81" w:rsidRDefault="00C24A81" w:rsidP="00C24A81"/>
    <w:p w:rsidR="00C24A81" w:rsidRDefault="00C24A81" w:rsidP="00C24A81">
      <w:r>
        <w:t>4.) All decisions by the Administrative Review Board are final.</w:t>
      </w:r>
    </w:p>
    <w:p w:rsidR="00C24A81" w:rsidRDefault="00C24A81" w:rsidP="00C24A81"/>
    <w:p w:rsidR="0038205F" w:rsidRDefault="00C24A81" w:rsidP="00C24A81">
      <w:r>
        <w:lastRenderedPageBreak/>
        <w:t>================================================================</w:t>
      </w:r>
    </w:p>
    <w:sectPr w:rsidR="00382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81"/>
    <w:rsid w:val="0038205F"/>
    <w:rsid w:val="00C2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62820"/>
  <w15:chartTrackingRefBased/>
  <w15:docId w15:val="{D4907941-D516-4F39-9BC6-2E6A001D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2467</Words>
  <Characters>14063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Shearman Karpewicz</dc:creator>
  <cp:keywords/>
  <dc:description/>
  <cp:lastModifiedBy>Erin Shearman Karpewicz</cp:lastModifiedBy>
  <cp:revision>1</cp:revision>
  <dcterms:created xsi:type="dcterms:W3CDTF">2021-03-19T17:07:00Z</dcterms:created>
  <dcterms:modified xsi:type="dcterms:W3CDTF">2021-03-19T17:10:00Z</dcterms:modified>
</cp:coreProperties>
</file>